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184803">
        <w:rPr>
          <w:rFonts w:ascii="Times New Roman" w:hAnsi="Times New Roman" w:cs="Times New Roman"/>
          <w:b/>
          <w:sz w:val="24"/>
          <w:szCs w:val="24"/>
        </w:rPr>
        <w:t>4</w:t>
      </w:r>
      <w:r w:rsidR="00B77862">
        <w:rPr>
          <w:rFonts w:ascii="Times New Roman" w:hAnsi="Times New Roman" w:cs="Times New Roman"/>
          <w:b/>
          <w:sz w:val="24"/>
          <w:szCs w:val="24"/>
        </w:rPr>
        <w:t>5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77862">
        <w:rPr>
          <w:rFonts w:ascii="Times New Roman" w:hAnsi="Times New Roman" w:cs="Times New Roman"/>
          <w:b/>
          <w:sz w:val="24"/>
          <w:szCs w:val="24"/>
        </w:rPr>
        <w:t>30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8E2F1D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61C99" w:rsidRDefault="00316CDC" w:rsidP="00B7786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7862">
        <w:rPr>
          <w:rFonts w:ascii="Times New Roman" w:eastAsia="Times New Roman" w:hAnsi="Times New Roman" w:cs="Times New Roman"/>
          <w:b/>
          <w:sz w:val="24"/>
          <w:szCs w:val="24"/>
        </w:rPr>
        <w:t>„ЕДНОФАМИЛНА ЖИЛИЩНА СГРАДА С ГАРАЖ“ в УПИ І-305,379 от кадастрален район 553, по плана на СО “</w:t>
      </w:r>
      <w:proofErr w:type="spellStart"/>
      <w:r w:rsidR="00B77862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B7786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B77862">
        <w:rPr>
          <w:rFonts w:ascii="Times New Roman" w:eastAsia="Times New Roman" w:hAnsi="Times New Roman" w:cs="Times New Roman"/>
          <w:b/>
          <w:sz w:val="24"/>
          <w:szCs w:val="24"/>
        </w:rPr>
        <w:t>м.Крушевски</w:t>
      </w:r>
      <w:proofErr w:type="spellEnd"/>
      <w:r w:rsidR="00B77862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землище на </w:t>
      </w:r>
      <w:proofErr w:type="spellStart"/>
      <w:r w:rsidR="00B77862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B77862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ЕКАТТЕ 65927, Община Севлиево, застроена площ – 204,08 </w:t>
      </w:r>
      <w:proofErr w:type="spellStart"/>
      <w:r w:rsidR="00B77862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B77862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339,45 </w:t>
      </w:r>
      <w:proofErr w:type="spellStart"/>
      <w:r w:rsidR="00B77862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B7786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34270" w:rsidRPr="007752E6" w:rsidRDefault="00134270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B77862">
        <w:rPr>
          <w:rFonts w:ascii="Times New Roman" w:hAnsi="Times New Roman" w:cs="Times New Roman"/>
          <w:b/>
          <w:sz w:val="24"/>
          <w:szCs w:val="24"/>
        </w:rPr>
        <w:t>ИВАН ЕВГЕНИЕВ ШИШКОВ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2DC8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47F1-227F-436F-A4ED-9EB56373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23</cp:revision>
  <dcterms:created xsi:type="dcterms:W3CDTF">2019-04-23T07:38:00Z</dcterms:created>
  <dcterms:modified xsi:type="dcterms:W3CDTF">2019-06-28T12:42:00Z</dcterms:modified>
</cp:coreProperties>
</file>